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8D" w:rsidRDefault="001B0E8D" w:rsidP="001B0E8D">
      <w:pPr>
        <w:jc w:val="center"/>
        <w:rPr>
          <w:rFonts w:ascii="Times New Roman" w:hAnsi="Times New Roman"/>
          <w:b/>
          <w:sz w:val="24"/>
          <w:szCs w:val="24"/>
        </w:rPr>
      </w:pPr>
      <w:bookmarkStart w:id="0" w:name="tarihselgelişim"/>
      <w:r>
        <w:rPr>
          <w:rFonts w:ascii="Times New Roman" w:hAnsi="Times New Roman"/>
          <w:b/>
          <w:sz w:val="24"/>
          <w:szCs w:val="24"/>
        </w:rPr>
        <w:t xml:space="preserve">OKULUN </w:t>
      </w:r>
      <w:r>
        <w:rPr>
          <w:rFonts w:ascii="Times New Roman" w:hAnsi="Times New Roman"/>
          <w:b/>
          <w:sz w:val="24"/>
          <w:szCs w:val="24"/>
        </w:rPr>
        <w:t>TARİHSEL GELİŞİM</w:t>
      </w:r>
      <w:r>
        <w:rPr>
          <w:rFonts w:ascii="Times New Roman" w:hAnsi="Times New Roman"/>
          <w:b/>
          <w:sz w:val="24"/>
          <w:szCs w:val="24"/>
        </w:rPr>
        <w:t>İ</w:t>
      </w:r>
    </w:p>
    <w:p w:rsidR="001B0E8D" w:rsidRDefault="001B0E8D" w:rsidP="001B0E8D">
      <w:pPr>
        <w:jc w:val="center"/>
        <w:rPr>
          <w:rFonts w:ascii="Times New Roman" w:hAnsi="Times New Roman"/>
          <w:b/>
          <w:sz w:val="24"/>
          <w:szCs w:val="24"/>
        </w:rPr>
      </w:pPr>
    </w:p>
    <w:bookmarkEnd w:id="0"/>
    <w:p w:rsidR="001B0E8D" w:rsidRDefault="001B0E8D" w:rsidP="001B0E8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Karapınar Ticaret Borsası İlköğretim Okulu; Cumhuriyet ve Adalet Mahallesi sakinlerinden Cevat EKE, Fethi İLHAN, Mehmet ÜNVER, Ahmet AKILLI, Duran </w:t>
      </w:r>
      <w:proofErr w:type="gramStart"/>
      <w:r>
        <w:rPr>
          <w:rFonts w:ascii="Times New Roman" w:hAnsi="Times New Roman"/>
          <w:sz w:val="24"/>
          <w:szCs w:val="24"/>
        </w:rPr>
        <w:t>SEZER,</w:t>
      </w:r>
      <w:proofErr w:type="gramEnd"/>
      <w:r>
        <w:rPr>
          <w:rFonts w:ascii="Times New Roman" w:hAnsi="Times New Roman"/>
          <w:sz w:val="24"/>
          <w:szCs w:val="24"/>
        </w:rPr>
        <w:t xml:space="preserve"> ve Hacı Emin ALTUNSOY' un bir araya gelerek “Mevlana İlköğretim Okulu Yaptırma ve Öğrencileri Koruma Derneği’ni 1998 yılında kurmaları ile temelleri atıldı.1998 yılında yapılan genel kurul ile derneğin adı “Ticaret Borsası İlköğretim Okulu Yaptırma ve Yaşatma Derneği” olarak değiştirilmiş ve okulun yapımı Karapınar Ticaret Borsası Başkanlığına devredilmiştir. Okulun inşaatına 1998 yılında başlanmış 2000 yılında bitirilmiş ve 28.02.2000 tarihinde eğitim ve öğretim faaliyetine başlanmıştır. 28.02.2000 tarihinde kurucu müdür Mehmet Karaefe tarafından ilk önceleri 1. Kademe ile başlayan eğitim faaliyetleri 2000-2001 eğitim öğretim yılında 2. Kademe eğitimi ile devam edilmiştir.  </w:t>
      </w:r>
    </w:p>
    <w:p w:rsidR="001B0E8D" w:rsidRDefault="001B0E8D" w:rsidP="001B0E8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2002-2003 eğitim öğretim yılında taşımalı eğitim kapsamına alınan okulumuza Akören, Oymalı, </w:t>
      </w:r>
      <w:proofErr w:type="gramStart"/>
      <w:r>
        <w:rPr>
          <w:rFonts w:ascii="Times New Roman" w:hAnsi="Times New Roman"/>
          <w:sz w:val="24"/>
          <w:szCs w:val="24"/>
        </w:rPr>
        <w:t>Kazanhüyüğü,</w:t>
      </w:r>
      <w:proofErr w:type="gramEnd"/>
      <w:r>
        <w:rPr>
          <w:rFonts w:ascii="Times New Roman" w:hAnsi="Times New Roman"/>
          <w:sz w:val="24"/>
          <w:szCs w:val="24"/>
        </w:rPr>
        <w:t xml:space="preserve"> ve Salur bölgelerinden öğrenciler eğitim almıştır. Taşımalı Eğitim sistemi 2009-2010 eğitim öğretim yılına kadar devam etti. Bu tarihten sonra taşımalı eğitim 75. Yıl İlköğretim Okuluna devredildi. 2012 yılında yapılan değişiklikle ilköğretim okulları ilkokul ve ortaokulu olarak ikiye ayrıldı. </w:t>
      </w:r>
      <w:proofErr w:type="gramStart"/>
      <w:r>
        <w:rPr>
          <w:rFonts w:ascii="Times New Roman" w:hAnsi="Times New Roman"/>
          <w:sz w:val="24"/>
          <w:szCs w:val="24"/>
        </w:rPr>
        <w:t>okulumuz</w:t>
      </w:r>
      <w:proofErr w:type="gramEnd"/>
      <w:r>
        <w:rPr>
          <w:rFonts w:ascii="Times New Roman" w:hAnsi="Times New Roman"/>
          <w:sz w:val="24"/>
          <w:szCs w:val="24"/>
        </w:rPr>
        <w:t xml:space="preserve"> aynı binasında hem ilkokul hem de ortaokul olarak eğitim öğretimine devam etmektedir.28.02.2000 tarihinde 5 öğretmen ve 128 öğrenci ile eğitime başlayan okulumuz da, 2014-2015 öğretim yılında 13 kadrolu, 1 ücretli toplam 14 öğretmen ve 264 öğrenci ile eğitime devam edilmektedir.</w:t>
      </w:r>
    </w:p>
    <w:p w:rsidR="000360FF" w:rsidRDefault="000360FF" w:rsidP="001B0E8D">
      <w:pPr>
        <w:jc w:val="both"/>
      </w:pPr>
      <w:bookmarkStart w:id="1" w:name="_GoBack"/>
      <w:bookmarkEnd w:id="1"/>
    </w:p>
    <w:sectPr w:rsidR="00036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6224C"/>
    <w:multiLevelType w:val="multilevel"/>
    <w:tmpl w:val="4EBE4F86"/>
    <w:lvl w:ilvl="0">
      <w:start w:val="2"/>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33"/>
    <w:rsid w:val="000360FF"/>
    <w:rsid w:val="001B0E8D"/>
    <w:rsid w:val="00344F62"/>
    <w:rsid w:val="00B22C94"/>
    <w:rsid w:val="00B95739"/>
    <w:rsid w:val="00FD7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8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8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2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Company>Mytolocia</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2</cp:revision>
  <dcterms:created xsi:type="dcterms:W3CDTF">2015-04-13T11:34:00Z</dcterms:created>
  <dcterms:modified xsi:type="dcterms:W3CDTF">2015-04-13T11:34:00Z</dcterms:modified>
</cp:coreProperties>
</file>